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010"/>
        <w:gridCol w:w="2790"/>
      </w:tblGrid>
      <w:tr w:rsidR="00EA4424" w:rsidRPr="000A7702" w14:paraId="67DD27A7" w14:textId="77777777" w:rsidTr="00BB573C">
        <w:trPr>
          <w:trHeight w:hRule="exact" w:val="14299"/>
          <w:jc w:val="center"/>
        </w:trPr>
        <w:tc>
          <w:tcPr>
            <w:tcW w:w="8010" w:type="dxa"/>
          </w:tcPr>
          <w:p w14:paraId="5707596F" w14:textId="7E49FBEF" w:rsidR="009A6D14" w:rsidRDefault="009A6D14" w:rsidP="009A6D14">
            <w:pPr>
              <w:rPr>
                <w:b w:val="0"/>
              </w:rPr>
            </w:pPr>
            <w:r>
              <w:fldChar w:fldCharType="begin"/>
            </w:r>
            <w:r>
              <w:instrText xml:space="preserve"> INCLUDEPICTURE "cid:751d5d23-40e2-450c-89e3-9c3c06c44c6d" \* MERGEFORMATINET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A571B1" wp14:editId="75ED752B">
                      <wp:extent cx="300990" cy="300990"/>
                      <wp:effectExtent l="0" t="0" r="0" b="0"/>
                      <wp:docPr id="4" name="Rectangle 4" descr="Purpos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10790" id="Rectangle 4" o:spid="_x0000_s1026" alt="Purpose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 w:rsidRPr="000A7702">
              <w:rPr>
                <w:color w:val="auto"/>
              </w:rPr>
              <w:fldChar w:fldCharType="begin"/>
            </w:r>
            <w:r w:rsidRPr="000A7702">
              <w:rPr>
                <w:color w:val="auto"/>
              </w:rPr>
              <w:instrText xml:space="preserve"> INCLUDEPICTURE "/var/folders/py/kzgj5hrj0rn9r96cs0dj_gwm0000gn/T/com.microsoft.Word/WebArchiveCopyPasteTempFiles/3wons0nquc3bzgnaw4sfnq4v0dl.png" \* MERGEFORMATINET </w:instrText>
            </w:r>
            <w:r w:rsidR="00000000">
              <w:rPr>
                <w:color w:val="auto"/>
              </w:rPr>
              <w:fldChar w:fldCharType="separate"/>
            </w:r>
            <w:r w:rsidRPr="000A7702">
              <w:rPr>
                <w:color w:val="auto"/>
              </w:rPr>
              <w:fldChar w:fldCharType="end"/>
            </w:r>
          </w:p>
          <w:p w14:paraId="40B62D81" w14:textId="331206EB" w:rsidR="009A6D14" w:rsidRDefault="009A6D14" w:rsidP="000A7702">
            <w:pPr>
              <w:rPr>
                <w:color w:val="auto"/>
              </w:rPr>
            </w:pPr>
          </w:p>
          <w:p w14:paraId="5D84307F" w14:textId="27978205" w:rsidR="009A6D14" w:rsidRDefault="009A6D14" w:rsidP="000A7702">
            <w:pPr>
              <w:rPr>
                <w:color w:val="auto"/>
                <w:sz w:val="48"/>
                <w:szCs w:val="48"/>
              </w:rPr>
            </w:pPr>
          </w:p>
          <w:p w14:paraId="45C880A5" w14:textId="46BD9750" w:rsidR="00EA4424" w:rsidRPr="000A7702" w:rsidRDefault="00BF32BF" w:rsidP="000A7702">
            <w:pPr>
              <w:rPr>
                <w:b w:val="0"/>
                <w:color w:val="auto"/>
              </w:rPr>
            </w:pPr>
            <w:r w:rsidRPr="000A7702">
              <w:rPr>
                <w:color w:val="auto"/>
                <w:sz w:val="48"/>
                <w:szCs w:val="48"/>
              </w:rPr>
              <w:t>Requirements:</w:t>
            </w:r>
            <w:r w:rsidR="00BB573C">
              <w:rPr>
                <w:noProof/>
              </w:rPr>
              <w:t xml:space="preserve"> </w:t>
            </w:r>
          </w:p>
          <w:p w14:paraId="695AEB17" w14:textId="7262B605" w:rsidR="00D51994" w:rsidRPr="000A7702" w:rsidRDefault="00BB573C" w:rsidP="00544E93">
            <w:pPr>
              <w:pStyle w:val="Heading2"/>
              <w:numPr>
                <w:ilvl w:val="0"/>
                <w:numId w:val="1"/>
              </w:numPr>
              <w:outlineLvl w:val="1"/>
              <w:rPr>
                <w:color w:val="auto"/>
                <w:sz w:val="32"/>
                <w:szCs w:val="21"/>
              </w:rPr>
            </w:pPr>
            <w:r w:rsidRPr="00BB573C">
              <w:rPr>
                <w:noProof/>
                <w:color w:val="auto"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2C89918D" wp14:editId="5A918841">
                  <wp:simplePos x="0" y="0"/>
                  <wp:positionH relativeFrom="column">
                    <wp:posOffset>3385289</wp:posOffset>
                  </wp:positionH>
                  <wp:positionV relativeFrom="paragraph">
                    <wp:posOffset>150800</wp:posOffset>
                  </wp:positionV>
                  <wp:extent cx="682625" cy="708025"/>
                  <wp:effectExtent l="0" t="0" r="3175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994" w:rsidRPr="000A7702">
              <w:rPr>
                <w:color w:val="auto"/>
                <w:sz w:val="32"/>
                <w:szCs w:val="21"/>
              </w:rPr>
              <w:t xml:space="preserve">To submit intent (registration) </w:t>
            </w:r>
          </w:p>
          <w:p w14:paraId="28F80B42" w14:textId="309A410D" w:rsidR="00BB573C" w:rsidRPr="00BB573C" w:rsidRDefault="00BB573C" w:rsidP="00BB573C">
            <w:pPr>
              <w:pStyle w:val="Heading2"/>
              <w:numPr>
                <w:ilvl w:val="1"/>
                <w:numId w:val="1"/>
              </w:numPr>
              <w:outlineLvl w:val="1"/>
              <w:rPr>
                <w:color w:val="auto"/>
                <w:sz w:val="32"/>
                <w:szCs w:val="21"/>
              </w:rPr>
            </w:pPr>
            <w:r>
              <w:rPr>
                <w:rFonts w:asciiTheme="minorHAnsi" w:eastAsiaTheme="minorHAnsi" w:hAnsiTheme="minorHAnsi" w:cstheme="minorBidi"/>
                <w:color w:val="B6302B" w:themeColor="accent2" w:themeShade="BF"/>
                <w:sz w:val="20"/>
                <w:szCs w:val="20"/>
              </w:rPr>
              <w:t>www.</w:t>
            </w:r>
            <w:r w:rsidRPr="00BB573C">
              <w:rPr>
                <w:rFonts w:asciiTheme="minorHAnsi" w:eastAsiaTheme="minorHAnsi" w:hAnsiTheme="minorHAnsi" w:cstheme="minorBidi"/>
                <w:color w:val="B6302B" w:themeColor="accent2" w:themeShade="BF"/>
                <w:sz w:val="20"/>
                <w:szCs w:val="20"/>
              </w:rPr>
              <w:t xml:space="preserve">flowcode.com/p/CswjGdNPT?fc=0 </w:t>
            </w:r>
          </w:p>
          <w:p w14:paraId="5CB7DAA7" w14:textId="06E8B86E" w:rsidR="00D51994" w:rsidRPr="000A7702" w:rsidRDefault="00D51994" w:rsidP="00BB573C">
            <w:pPr>
              <w:pStyle w:val="Heading2"/>
              <w:numPr>
                <w:ilvl w:val="0"/>
                <w:numId w:val="1"/>
              </w:numPr>
              <w:outlineLvl w:val="1"/>
              <w:rPr>
                <w:color w:val="auto"/>
                <w:sz w:val="32"/>
                <w:szCs w:val="21"/>
              </w:rPr>
            </w:pPr>
            <w:r w:rsidRPr="000A7702">
              <w:rPr>
                <w:color w:val="auto"/>
                <w:sz w:val="32"/>
                <w:szCs w:val="21"/>
              </w:rPr>
              <w:t xml:space="preserve">Submit </w:t>
            </w:r>
            <w:r w:rsidR="000A7702" w:rsidRPr="000A7702">
              <w:rPr>
                <w:color w:val="auto"/>
                <w:sz w:val="32"/>
                <w:szCs w:val="21"/>
              </w:rPr>
              <w:t>B</w:t>
            </w:r>
            <w:r w:rsidRPr="000A7702">
              <w:rPr>
                <w:color w:val="auto"/>
                <w:sz w:val="32"/>
                <w:szCs w:val="21"/>
              </w:rPr>
              <w:t xml:space="preserve">aptism certificate </w:t>
            </w:r>
            <w:r w:rsidR="000A7702" w:rsidRPr="000A7702">
              <w:rPr>
                <w:color w:val="auto"/>
                <w:sz w:val="32"/>
                <w:szCs w:val="21"/>
              </w:rPr>
              <w:t>&amp; Sponsor verification</w:t>
            </w:r>
          </w:p>
          <w:p w14:paraId="10F55D84" w14:textId="1CF33E57" w:rsidR="00D51994" w:rsidRPr="000A7702" w:rsidRDefault="0010058B" w:rsidP="000A7702">
            <w:pPr>
              <w:pStyle w:val="ListParagraph"/>
              <w:numPr>
                <w:ilvl w:val="1"/>
                <w:numId w:val="1"/>
              </w:numPr>
              <w:rPr>
                <w:color w:val="B6302B" w:themeColor="accent2" w:themeShade="BF"/>
                <w:sz w:val="20"/>
                <w:szCs w:val="20"/>
              </w:rPr>
            </w:pPr>
            <w:r w:rsidRPr="000A7702">
              <w:rPr>
                <w:color w:val="B6302B" w:themeColor="accent2" w:themeShade="BF"/>
                <w:sz w:val="20"/>
                <w:szCs w:val="20"/>
              </w:rPr>
              <w:t>Needs to be submitted before registering for Confirmation Classes (Opens January 15)</w:t>
            </w:r>
          </w:p>
          <w:p w14:paraId="4EB70C5A" w14:textId="73BF84E0" w:rsidR="0010058B" w:rsidRPr="000A7702" w:rsidRDefault="000A7702" w:rsidP="0010058B">
            <w:pPr>
              <w:pStyle w:val="ListParagraph"/>
              <w:numPr>
                <w:ilvl w:val="1"/>
                <w:numId w:val="1"/>
              </w:numPr>
              <w:rPr>
                <w:color w:val="B6302B" w:themeColor="accent2" w:themeShade="BF"/>
                <w:sz w:val="20"/>
                <w:szCs w:val="20"/>
              </w:rPr>
            </w:pPr>
            <w:r w:rsidRPr="000A7702">
              <w:rPr>
                <w:color w:val="B6302B" w:themeColor="accent2" w:themeShade="BF"/>
                <w:sz w:val="20"/>
                <w:szCs w:val="20"/>
              </w:rPr>
              <w:t xml:space="preserve">Submit by taking a clear picture/scanning it and emailing it to </w:t>
            </w:r>
            <w:hyperlink r:id="rId6" w:history="1">
              <w:r w:rsidRPr="000A7702">
                <w:rPr>
                  <w:rStyle w:val="Hyperlink"/>
                  <w:color w:val="B6302B" w:themeColor="accent2" w:themeShade="BF"/>
                  <w:sz w:val="20"/>
                  <w:szCs w:val="20"/>
                </w:rPr>
                <w:t>Molley@sjwest.org</w:t>
              </w:r>
            </w:hyperlink>
            <w:r w:rsidRPr="000A7702">
              <w:rPr>
                <w:color w:val="B6302B" w:themeColor="accent2" w:themeShade="BF"/>
                <w:sz w:val="20"/>
                <w:szCs w:val="20"/>
              </w:rPr>
              <w:t xml:space="preserve"> OR drop it off to the Parish Office </w:t>
            </w:r>
          </w:p>
          <w:p w14:paraId="15597459" w14:textId="4C91D407" w:rsidR="000A7702" w:rsidRPr="000A7702" w:rsidRDefault="000A7702" w:rsidP="0010058B">
            <w:pPr>
              <w:pStyle w:val="ListParagraph"/>
              <w:numPr>
                <w:ilvl w:val="1"/>
                <w:numId w:val="1"/>
              </w:numPr>
              <w:rPr>
                <w:color w:val="B6302B" w:themeColor="accent2" w:themeShade="BF"/>
                <w:sz w:val="20"/>
                <w:szCs w:val="20"/>
              </w:rPr>
            </w:pPr>
            <w:r w:rsidRPr="000A7702">
              <w:rPr>
                <w:color w:val="B6302B" w:themeColor="accent2" w:themeShade="BF"/>
                <w:sz w:val="20"/>
                <w:szCs w:val="20"/>
              </w:rPr>
              <w:t>Forms will not be accepted another way</w:t>
            </w:r>
          </w:p>
          <w:p w14:paraId="117FDC26" w14:textId="14863C35" w:rsidR="000A7702" w:rsidRPr="000A7702" w:rsidRDefault="000A7702" w:rsidP="0010058B">
            <w:pPr>
              <w:pStyle w:val="ListParagraph"/>
              <w:numPr>
                <w:ilvl w:val="1"/>
                <w:numId w:val="1"/>
              </w:numPr>
              <w:rPr>
                <w:color w:val="B6302B" w:themeColor="accent2" w:themeShade="BF"/>
                <w:sz w:val="20"/>
                <w:szCs w:val="20"/>
              </w:rPr>
            </w:pPr>
            <w:r w:rsidRPr="000A7702">
              <w:rPr>
                <w:color w:val="B6302B" w:themeColor="accent2" w:themeShade="BF"/>
                <w:sz w:val="20"/>
                <w:szCs w:val="20"/>
              </w:rPr>
              <w:t>DO NOT SUBMIT THEM TO THE SCHOOL</w:t>
            </w:r>
          </w:p>
          <w:p w14:paraId="6D4CEB48" w14:textId="77777777" w:rsidR="000B76C1" w:rsidRPr="000A7702" w:rsidRDefault="000B76C1" w:rsidP="00544E93">
            <w:pPr>
              <w:pStyle w:val="Heading2"/>
              <w:numPr>
                <w:ilvl w:val="0"/>
                <w:numId w:val="1"/>
              </w:numPr>
              <w:outlineLvl w:val="1"/>
              <w:rPr>
                <w:color w:val="auto"/>
                <w:sz w:val="32"/>
                <w:szCs w:val="21"/>
              </w:rPr>
            </w:pPr>
            <w:r w:rsidRPr="000A7702">
              <w:rPr>
                <w:color w:val="auto"/>
                <w:sz w:val="32"/>
                <w:szCs w:val="21"/>
              </w:rPr>
              <w:t xml:space="preserve">Submit Letter to the Bishop </w:t>
            </w:r>
          </w:p>
          <w:p w14:paraId="56502A47" w14:textId="642BDE61" w:rsidR="00B63ADB" w:rsidRPr="000A7702" w:rsidRDefault="000B76C1" w:rsidP="00544E93">
            <w:pPr>
              <w:pStyle w:val="Heading2"/>
              <w:numPr>
                <w:ilvl w:val="0"/>
                <w:numId w:val="1"/>
              </w:numPr>
              <w:outlineLvl w:val="1"/>
              <w:rPr>
                <w:color w:val="auto"/>
                <w:sz w:val="32"/>
                <w:szCs w:val="21"/>
              </w:rPr>
            </w:pPr>
            <w:r w:rsidRPr="000A7702">
              <w:rPr>
                <w:color w:val="auto"/>
                <w:sz w:val="32"/>
                <w:szCs w:val="21"/>
              </w:rPr>
              <w:t xml:space="preserve">Attend </w:t>
            </w:r>
            <w:r w:rsidR="00733F8E" w:rsidRPr="000A7702">
              <w:rPr>
                <w:color w:val="auto"/>
                <w:sz w:val="32"/>
                <w:szCs w:val="21"/>
              </w:rPr>
              <w:t>6</w:t>
            </w:r>
            <w:r w:rsidRPr="000A7702">
              <w:rPr>
                <w:color w:val="auto"/>
                <w:sz w:val="32"/>
                <w:szCs w:val="21"/>
              </w:rPr>
              <w:t xml:space="preserve"> </w:t>
            </w:r>
            <w:r w:rsidR="009A6D14">
              <w:rPr>
                <w:color w:val="auto"/>
                <w:sz w:val="32"/>
                <w:szCs w:val="21"/>
              </w:rPr>
              <w:t>small group session and check ins</w:t>
            </w:r>
            <w:r w:rsidRPr="000A7702">
              <w:rPr>
                <w:color w:val="auto"/>
                <w:sz w:val="32"/>
                <w:szCs w:val="21"/>
              </w:rPr>
              <w:t xml:space="preserve"> </w:t>
            </w:r>
            <w:r w:rsidR="00B63ADB" w:rsidRPr="000A7702">
              <w:rPr>
                <w:color w:val="auto"/>
                <w:sz w:val="32"/>
                <w:szCs w:val="21"/>
              </w:rPr>
              <w:t xml:space="preserve"> </w:t>
            </w:r>
          </w:p>
          <w:p w14:paraId="01CD9847" w14:textId="6386154B" w:rsidR="000A7702" w:rsidRPr="000A7702" w:rsidRDefault="000A7702" w:rsidP="000A7702">
            <w:pPr>
              <w:pStyle w:val="ListParagraph"/>
              <w:numPr>
                <w:ilvl w:val="1"/>
                <w:numId w:val="1"/>
              </w:numPr>
              <w:rPr>
                <w:color w:val="B6302B" w:themeColor="accent2" w:themeShade="BF"/>
                <w:sz w:val="20"/>
                <w:szCs w:val="20"/>
              </w:rPr>
            </w:pPr>
            <w:r w:rsidRPr="000A7702">
              <w:rPr>
                <w:color w:val="B6302B" w:themeColor="accent2" w:themeShade="BF"/>
                <w:sz w:val="20"/>
                <w:szCs w:val="20"/>
              </w:rPr>
              <w:t>Sign-ups will be available once baptism and sponsor paperwork is submitted.</w:t>
            </w:r>
          </w:p>
          <w:p w14:paraId="41B5A489" w14:textId="706BB73D" w:rsidR="00A00EEA" w:rsidRPr="000A7702" w:rsidRDefault="00B63ADB" w:rsidP="00544E93">
            <w:pPr>
              <w:pStyle w:val="Heading2"/>
              <w:numPr>
                <w:ilvl w:val="0"/>
                <w:numId w:val="1"/>
              </w:numPr>
              <w:outlineLvl w:val="1"/>
              <w:rPr>
                <w:color w:val="auto"/>
                <w:sz w:val="32"/>
                <w:szCs w:val="21"/>
              </w:rPr>
            </w:pPr>
            <w:r w:rsidRPr="000A7702">
              <w:rPr>
                <w:color w:val="auto"/>
                <w:sz w:val="32"/>
                <w:szCs w:val="21"/>
              </w:rPr>
              <w:t xml:space="preserve">Attend 2 holy hours </w:t>
            </w:r>
          </w:p>
          <w:p w14:paraId="6F61A1E8" w14:textId="421A2377" w:rsidR="0010058B" w:rsidRPr="000A7702" w:rsidRDefault="0010058B" w:rsidP="0010058B">
            <w:pPr>
              <w:pStyle w:val="ListParagraph"/>
              <w:numPr>
                <w:ilvl w:val="1"/>
                <w:numId w:val="1"/>
              </w:numPr>
              <w:rPr>
                <w:color w:val="B6302B" w:themeColor="accent2" w:themeShade="BF"/>
                <w:sz w:val="20"/>
                <w:szCs w:val="20"/>
              </w:rPr>
            </w:pPr>
            <w:r w:rsidRPr="000A7702">
              <w:rPr>
                <w:color w:val="B6302B" w:themeColor="accent2" w:themeShade="BF"/>
                <w:sz w:val="20"/>
                <w:szCs w:val="20"/>
              </w:rPr>
              <w:t>One will be on the retreat, reflections in journal</w:t>
            </w:r>
          </w:p>
          <w:p w14:paraId="28E63C89" w14:textId="77777777" w:rsidR="00513A5D" w:rsidRPr="000A7702" w:rsidRDefault="00513A5D" w:rsidP="00513A5D">
            <w:pPr>
              <w:pStyle w:val="Heading2"/>
              <w:numPr>
                <w:ilvl w:val="0"/>
                <w:numId w:val="1"/>
              </w:numPr>
              <w:outlineLvl w:val="1"/>
              <w:rPr>
                <w:color w:val="auto"/>
                <w:sz w:val="32"/>
                <w:szCs w:val="21"/>
              </w:rPr>
            </w:pPr>
            <w:r w:rsidRPr="000A7702">
              <w:rPr>
                <w:color w:val="auto"/>
                <w:sz w:val="32"/>
                <w:szCs w:val="21"/>
              </w:rPr>
              <w:t xml:space="preserve">Submit Confirmation retreat permission slips </w:t>
            </w:r>
          </w:p>
          <w:p w14:paraId="23AD272B" w14:textId="77777777" w:rsidR="00513A5D" w:rsidRPr="000A7702" w:rsidRDefault="00513A5D" w:rsidP="00513A5D">
            <w:pPr>
              <w:pStyle w:val="Heading2"/>
              <w:numPr>
                <w:ilvl w:val="0"/>
                <w:numId w:val="1"/>
              </w:numPr>
              <w:outlineLvl w:val="1"/>
              <w:rPr>
                <w:color w:val="auto"/>
                <w:sz w:val="32"/>
                <w:szCs w:val="21"/>
              </w:rPr>
            </w:pPr>
            <w:r w:rsidRPr="000A7702">
              <w:rPr>
                <w:color w:val="auto"/>
                <w:sz w:val="32"/>
                <w:szCs w:val="21"/>
              </w:rPr>
              <w:t xml:space="preserve">Attend Confirmation Retreat </w:t>
            </w:r>
          </w:p>
          <w:p w14:paraId="15155843" w14:textId="77777777" w:rsidR="00513A5D" w:rsidRPr="000A7702" w:rsidRDefault="00513A5D" w:rsidP="00513A5D">
            <w:pPr>
              <w:pStyle w:val="Heading2"/>
              <w:numPr>
                <w:ilvl w:val="0"/>
                <w:numId w:val="1"/>
              </w:numPr>
              <w:outlineLvl w:val="1"/>
              <w:rPr>
                <w:color w:val="auto"/>
                <w:sz w:val="32"/>
                <w:szCs w:val="21"/>
              </w:rPr>
            </w:pPr>
            <w:r w:rsidRPr="000A7702">
              <w:rPr>
                <w:color w:val="auto"/>
                <w:sz w:val="32"/>
                <w:szCs w:val="21"/>
              </w:rPr>
              <w:t xml:space="preserve">Service Project </w:t>
            </w:r>
          </w:p>
          <w:p w14:paraId="6EE7C027" w14:textId="77777777" w:rsidR="00513A5D" w:rsidRPr="000A7702" w:rsidRDefault="00513A5D" w:rsidP="00513A5D">
            <w:pPr>
              <w:pStyle w:val="ListParagraph"/>
              <w:numPr>
                <w:ilvl w:val="1"/>
                <w:numId w:val="1"/>
              </w:numPr>
              <w:rPr>
                <w:color w:val="B6302B" w:themeColor="accent2" w:themeShade="BF"/>
                <w:sz w:val="20"/>
                <w:szCs w:val="20"/>
              </w:rPr>
            </w:pPr>
            <w:r w:rsidRPr="000A7702">
              <w:rPr>
                <w:color w:val="B6302B" w:themeColor="accent2" w:themeShade="BF"/>
                <w:sz w:val="20"/>
                <w:szCs w:val="20"/>
              </w:rPr>
              <w:t>Submission will be in journal. Needs to be a project to benefit people, and outside of what you normally do (</w:t>
            </w:r>
            <w:proofErr w:type="gramStart"/>
            <w:r w:rsidRPr="000A7702">
              <w:rPr>
                <w:color w:val="B6302B" w:themeColor="accent2" w:themeShade="BF"/>
                <w:sz w:val="20"/>
                <w:szCs w:val="20"/>
              </w:rPr>
              <w:t>i.e.</w:t>
            </w:r>
            <w:proofErr w:type="gramEnd"/>
            <w:r w:rsidRPr="000A7702">
              <w:rPr>
                <w:color w:val="B6302B" w:themeColor="accent2" w:themeShade="BF"/>
                <w:sz w:val="20"/>
                <w:szCs w:val="20"/>
              </w:rPr>
              <w:t xml:space="preserve"> volunteer at a homeless shelter to feed a meal, not mow your parents’ yard as part of your weekly chores).  </w:t>
            </w:r>
          </w:p>
          <w:p w14:paraId="4BC392C0" w14:textId="77777777" w:rsidR="00513A5D" w:rsidRPr="000A7702" w:rsidRDefault="00513A5D" w:rsidP="00513A5D">
            <w:pPr>
              <w:pStyle w:val="ListParagraph"/>
              <w:numPr>
                <w:ilvl w:val="1"/>
                <w:numId w:val="1"/>
              </w:numPr>
              <w:rPr>
                <w:color w:val="B6302B" w:themeColor="accent2" w:themeShade="BF"/>
                <w:sz w:val="20"/>
                <w:szCs w:val="20"/>
              </w:rPr>
            </w:pPr>
            <w:r w:rsidRPr="000A7702">
              <w:rPr>
                <w:color w:val="B6302B" w:themeColor="accent2" w:themeShade="BF"/>
                <w:sz w:val="20"/>
                <w:szCs w:val="20"/>
              </w:rPr>
              <w:t>Needs to be at least 4 hours of work.</w:t>
            </w:r>
          </w:p>
          <w:p w14:paraId="28E1AFE2" w14:textId="3D1463AA" w:rsidR="00513A5D" w:rsidRDefault="00513A5D" w:rsidP="00513A5D">
            <w:pPr>
              <w:pStyle w:val="ListParagraph"/>
              <w:numPr>
                <w:ilvl w:val="1"/>
                <w:numId w:val="1"/>
              </w:numPr>
              <w:spacing w:after="240"/>
              <w:rPr>
                <w:color w:val="B6302B" w:themeColor="accent2" w:themeShade="BF"/>
                <w:sz w:val="20"/>
                <w:szCs w:val="20"/>
              </w:rPr>
            </w:pPr>
            <w:r w:rsidRPr="000A7702">
              <w:rPr>
                <w:color w:val="B6302B" w:themeColor="accent2" w:themeShade="BF"/>
                <w:sz w:val="20"/>
                <w:szCs w:val="20"/>
              </w:rPr>
              <w:t xml:space="preserve">Think of work that would be done to volunteer for hours for school. </w:t>
            </w:r>
          </w:p>
          <w:p w14:paraId="52404713" w14:textId="4AE4479B" w:rsidR="009A6D14" w:rsidRPr="000A7702" w:rsidRDefault="009A6D14" w:rsidP="00513A5D">
            <w:pPr>
              <w:pStyle w:val="ListParagraph"/>
              <w:numPr>
                <w:ilvl w:val="1"/>
                <w:numId w:val="1"/>
              </w:numPr>
              <w:spacing w:after="240"/>
              <w:rPr>
                <w:color w:val="B6302B" w:themeColor="accent2" w:themeShade="BF"/>
                <w:sz w:val="20"/>
                <w:szCs w:val="20"/>
              </w:rPr>
            </w:pPr>
            <w:r>
              <w:rPr>
                <w:color w:val="B6302B" w:themeColor="accent2" w:themeShade="BF"/>
                <w:sz w:val="20"/>
                <w:szCs w:val="20"/>
              </w:rPr>
              <w:t>If you need ideas, or help connecting please let us know we are here to help!</w:t>
            </w:r>
          </w:p>
          <w:p w14:paraId="423C6400" w14:textId="425F87C1" w:rsidR="00A00EEA" w:rsidRPr="000A7702" w:rsidRDefault="00A00EEA" w:rsidP="00544E93">
            <w:pPr>
              <w:pStyle w:val="Heading2"/>
              <w:numPr>
                <w:ilvl w:val="0"/>
                <w:numId w:val="1"/>
              </w:numPr>
              <w:outlineLvl w:val="1"/>
              <w:rPr>
                <w:color w:val="auto"/>
                <w:sz w:val="32"/>
                <w:szCs w:val="21"/>
              </w:rPr>
            </w:pPr>
            <w:r w:rsidRPr="000A7702">
              <w:rPr>
                <w:color w:val="auto"/>
                <w:sz w:val="32"/>
                <w:szCs w:val="21"/>
              </w:rPr>
              <w:t>Attend Confirmation Rehearsal and Confirmation</w:t>
            </w:r>
          </w:p>
          <w:p w14:paraId="059422A4" w14:textId="0E36230D" w:rsidR="00A00EEA" w:rsidRPr="000A7702" w:rsidRDefault="0010058B" w:rsidP="000A7702">
            <w:pPr>
              <w:jc w:val="center"/>
              <w:rPr>
                <w:color w:val="auto"/>
                <w:sz w:val="21"/>
                <w:szCs w:val="21"/>
              </w:rPr>
            </w:pPr>
            <w:r w:rsidRPr="000A7702">
              <w:rPr>
                <w:color w:val="auto"/>
                <w:sz w:val="21"/>
                <w:szCs w:val="21"/>
              </w:rPr>
              <w:t>Information can also be found on our website at https://sjwest.org/confirmation/</w:t>
            </w:r>
          </w:p>
          <w:p w14:paraId="6839CE5F" w14:textId="157455F3" w:rsidR="000B76C1" w:rsidRPr="000A7702" w:rsidRDefault="000B76C1" w:rsidP="000B76C1">
            <w:pPr>
              <w:rPr>
                <w:color w:val="auto"/>
                <w:sz w:val="16"/>
                <w:szCs w:val="16"/>
              </w:rPr>
            </w:pPr>
          </w:p>
          <w:p w14:paraId="68E05CAF" w14:textId="3174D53E" w:rsidR="00D51994" w:rsidRPr="000A7702" w:rsidRDefault="00D51994" w:rsidP="00D51994">
            <w:pPr>
              <w:rPr>
                <w:color w:val="auto"/>
                <w:sz w:val="16"/>
                <w:szCs w:val="16"/>
              </w:rPr>
            </w:pPr>
          </w:p>
          <w:p w14:paraId="3695770A" w14:textId="1C5BF98E" w:rsidR="00EA4424" w:rsidRPr="000A7702" w:rsidRDefault="00EA4424">
            <w:pPr>
              <w:pStyle w:val="Heading4"/>
              <w:outlineLvl w:val="3"/>
              <w:rPr>
                <w:color w:val="auto"/>
                <w:sz w:val="18"/>
                <w:szCs w:val="16"/>
              </w:rPr>
            </w:pPr>
          </w:p>
        </w:tc>
        <w:tc>
          <w:tcPr>
            <w:tcW w:w="2790" w:type="dxa"/>
            <w:tcMar>
              <w:left w:w="288" w:type="dxa"/>
            </w:tcMar>
          </w:tcPr>
          <w:tbl>
            <w:tblPr>
              <w:tblStyle w:val="TableGrid"/>
              <w:tblW w:w="25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504"/>
            </w:tblGrid>
            <w:tr w:rsidR="000A7702" w:rsidRPr="000A7702" w14:paraId="1A156A74" w14:textId="77777777" w:rsidTr="00BB573C">
              <w:trPr>
                <w:trHeight w:hRule="exact" w:val="441"/>
              </w:trPr>
              <w:tc>
                <w:tcPr>
                  <w:tcW w:w="2504" w:type="dxa"/>
                  <w:vAlign w:val="center"/>
                </w:tcPr>
                <w:p w14:paraId="0BBE2EC8" w14:textId="721CD950" w:rsidR="00EA4424" w:rsidRPr="000A7702" w:rsidRDefault="000A7702" w:rsidP="000A7702">
                  <w:pPr>
                    <w:spacing w:after="8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IMPORTANT DATES:</w:t>
                  </w:r>
                </w:p>
              </w:tc>
            </w:tr>
            <w:tr w:rsidR="000A7702" w:rsidRPr="000A7702" w14:paraId="0F032E48" w14:textId="77777777" w:rsidTr="00BB573C">
              <w:trPr>
                <w:trHeight w:hRule="exact" w:val="1154"/>
              </w:trPr>
              <w:tc>
                <w:tcPr>
                  <w:tcW w:w="2504" w:type="dxa"/>
                  <w:vAlign w:val="center"/>
                </w:tcPr>
                <w:p w14:paraId="07BC2CDB" w14:textId="395208EA" w:rsidR="00EA4424" w:rsidRPr="000A7702" w:rsidRDefault="00137D97">
                  <w:pPr>
                    <w:spacing w:after="80"/>
                    <w:rPr>
                      <w:color w:val="auto"/>
                    </w:rPr>
                  </w:pPr>
                  <w:r w:rsidRPr="000A7702">
                    <w:rPr>
                      <w:color w:val="auto"/>
                    </w:rPr>
                    <w:t>REGISTRATION DUE</w:t>
                  </w:r>
                </w:p>
                <w:p w14:paraId="59117D5D" w14:textId="7C1A49FA" w:rsidR="00EA4424" w:rsidRPr="000A7702" w:rsidRDefault="0010058B">
                  <w:pPr>
                    <w:spacing w:after="80"/>
                    <w:rPr>
                      <w:color w:val="auto"/>
                    </w:rPr>
                  </w:pPr>
                  <w:r w:rsidRPr="000A7702">
                    <w:rPr>
                      <w:color w:val="auto"/>
                    </w:rPr>
                    <w:t>BY</w:t>
                  </w:r>
                  <w:r w:rsidR="00BB573C">
                    <w:rPr>
                      <w:color w:val="auto"/>
                    </w:rPr>
                    <w:t>:</w:t>
                  </w:r>
                  <w:r w:rsidRPr="000A7702">
                    <w:rPr>
                      <w:color w:val="auto"/>
                    </w:rPr>
                    <w:t xml:space="preserve"> </w:t>
                  </w:r>
                  <w:r w:rsidRPr="000A7702">
                    <w:rPr>
                      <w:color w:val="B6302B" w:themeColor="accent2" w:themeShade="BF"/>
                    </w:rPr>
                    <w:t>DECEMBER 31, 2022</w:t>
                  </w:r>
                </w:p>
              </w:tc>
            </w:tr>
            <w:tr w:rsidR="000A7702" w:rsidRPr="000A7702" w14:paraId="1B600CF8" w14:textId="77777777" w:rsidTr="00BB573C">
              <w:trPr>
                <w:trHeight w:hRule="exact" w:val="1469"/>
              </w:trPr>
              <w:tc>
                <w:tcPr>
                  <w:tcW w:w="2504" w:type="dxa"/>
                  <w:vAlign w:val="center"/>
                </w:tcPr>
                <w:p w14:paraId="65236ED7" w14:textId="69D6F41A" w:rsidR="00EA4424" w:rsidRPr="000A7702" w:rsidRDefault="00137D97">
                  <w:pPr>
                    <w:spacing w:after="80"/>
                    <w:rPr>
                      <w:color w:val="auto"/>
                    </w:rPr>
                  </w:pPr>
                  <w:r w:rsidRPr="000A7702">
                    <w:rPr>
                      <w:color w:val="auto"/>
                    </w:rPr>
                    <w:t>BAPTISM</w:t>
                  </w:r>
                  <w:r w:rsidR="006B5317" w:rsidRPr="000A7702">
                    <w:rPr>
                      <w:color w:val="auto"/>
                    </w:rPr>
                    <w:t>AL CERTICATE</w:t>
                  </w:r>
                  <w:r w:rsidR="00BB573C">
                    <w:rPr>
                      <w:color w:val="auto"/>
                    </w:rPr>
                    <w:t xml:space="preserve"> &amp; SPONSOR VERIFICATION FORM</w:t>
                  </w:r>
                  <w:r w:rsidR="006B5317" w:rsidRPr="000A7702">
                    <w:rPr>
                      <w:color w:val="auto"/>
                    </w:rPr>
                    <w:t xml:space="preserve"> </w:t>
                  </w:r>
                  <w:r w:rsidR="00BB573C">
                    <w:rPr>
                      <w:color w:val="auto"/>
                    </w:rPr>
                    <w:t xml:space="preserve">DUE BY: </w:t>
                  </w:r>
                  <w:r w:rsidR="0010058B" w:rsidRPr="000A7702">
                    <w:rPr>
                      <w:color w:val="B6302B" w:themeColor="accent2" w:themeShade="BF"/>
                    </w:rPr>
                    <w:t>JANUARY 15</w:t>
                  </w:r>
                </w:p>
              </w:tc>
            </w:tr>
            <w:tr w:rsidR="000A7702" w:rsidRPr="000A7702" w14:paraId="26B170EA" w14:textId="77777777" w:rsidTr="00BB573C">
              <w:trPr>
                <w:trHeight w:hRule="exact" w:val="1541"/>
              </w:trPr>
              <w:tc>
                <w:tcPr>
                  <w:tcW w:w="2504" w:type="dxa"/>
                  <w:vAlign w:val="center"/>
                </w:tcPr>
                <w:p w14:paraId="4EDE37EC" w14:textId="01095B9B" w:rsidR="00EA4424" w:rsidRPr="000A7702" w:rsidRDefault="006B5317">
                  <w:pPr>
                    <w:spacing w:after="80"/>
                    <w:rPr>
                      <w:color w:val="auto"/>
                    </w:rPr>
                  </w:pPr>
                  <w:r w:rsidRPr="000A7702">
                    <w:rPr>
                      <w:color w:val="auto"/>
                    </w:rPr>
                    <w:t xml:space="preserve">SPONSOR </w:t>
                  </w:r>
                  <w:r w:rsidR="009A6D14">
                    <w:rPr>
                      <w:color w:val="auto"/>
                    </w:rPr>
                    <w:t>ZOOM MEETINGS (OPTIONAL)</w:t>
                  </w:r>
                </w:p>
                <w:p w14:paraId="3E142A8E" w14:textId="22CD67D0" w:rsidR="00EA4424" w:rsidRPr="000A7702" w:rsidRDefault="0010058B">
                  <w:pPr>
                    <w:spacing w:after="80"/>
                    <w:rPr>
                      <w:color w:val="auto"/>
                    </w:rPr>
                  </w:pPr>
                  <w:r w:rsidRPr="000A7702">
                    <w:rPr>
                      <w:color w:val="B6302B" w:themeColor="accent2" w:themeShade="BF"/>
                    </w:rPr>
                    <w:t xml:space="preserve">JANUARY </w:t>
                  </w:r>
                  <w:r w:rsidR="009A6D14">
                    <w:rPr>
                      <w:color w:val="B6302B" w:themeColor="accent2" w:themeShade="BF"/>
                    </w:rPr>
                    <w:t xml:space="preserve">22, </w:t>
                  </w:r>
                  <w:proofErr w:type="gramStart"/>
                  <w:r w:rsidR="009A6D14">
                    <w:rPr>
                      <w:color w:val="B6302B" w:themeColor="accent2" w:themeShade="BF"/>
                    </w:rPr>
                    <w:t>29  FEBRUARY</w:t>
                  </w:r>
                  <w:proofErr w:type="gramEnd"/>
                  <w:r w:rsidR="009A6D14">
                    <w:rPr>
                      <w:color w:val="B6302B" w:themeColor="accent2" w:themeShade="BF"/>
                    </w:rPr>
                    <w:t xml:space="preserve"> 5, 12</w:t>
                  </w:r>
                </w:p>
              </w:tc>
            </w:tr>
            <w:tr w:rsidR="000A7702" w:rsidRPr="000A7702" w14:paraId="0DD0B93B" w14:textId="77777777" w:rsidTr="00BB573C">
              <w:trPr>
                <w:trHeight w:hRule="exact" w:val="1181"/>
              </w:trPr>
              <w:tc>
                <w:tcPr>
                  <w:tcW w:w="2504" w:type="dxa"/>
                  <w:vAlign w:val="center"/>
                </w:tcPr>
                <w:p w14:paraId="58EA9D66" w14:textId="77777777" w:rsidR="00BB573C" w:rsidRPr="000A7702" w:rsidRDefault="00BB573C" w:rsidP="00BB573C">
                  <w:pPr>
                    <w:spacing w:after="80"/>
                    <w:rPr>
                      <w:color w:val="auto"/>
                    </w:rPr>
                  </w:pPr>
                  <w:r w:rsidRPr="000A7702">
                    <w:rPr>
                      <w:color w:val="auto"/>
                    </w:rPr>
                    <w:t>SERVICE PROJECT SUBMITTED BY</w:t>
                  </w:r>
                  <w:r>
                    <w:rPr>
                      <w:color w:val="auto"/>
                    </w:rPr>
                    <w:t>:</w:t>
                  </w:r>
                </w:p>
                <w:p w14:paraId="3BA527FF" w14:textId="77777777" w:rsidR="00BB573C" w:rsidRPr="000A7702" w:rsidRDefault="00BB573C" w:rsidP="00BB573C">
                  <w:pPr>
                    <w:spacing w:after="80"/>
                    <w:rPr>
                      <w:color w:val="B6302B" w:themeColor="accent2" w:themeShade="BF"/>
                    </w:rPr>
                  </w:pPr>
                  <w:r w:rsidRPr="000A7702">
                    <w:rPr>
                      <w:color w:val="B6302B" w:themeColor="accent2" w:themeShade="BF"/>
                    </w:rPr>
                    <w:t>MARCH 3</w:t>
                  </w:r>
                </w:p>
                <w:p w14:paraId="06588AC7" w14:textId="7B62CFE6" w:rsidR="00EA4424" w:rsidRPr="000A7702" w:rsidRDefault="00EA4424">
                  <w:pPr>
                    <w:spacing w:after="80"/>
                    <w:rPr>
                      <w:color w:val="auto"/>
                    </w:rPr>
                  </w:pPr>
                </w:p>
              </w:tc>
            </w:tr>
            <w:tr w:rsidR="000A7702" w:rsidRPr="000A7702" w14:paraId="424872DA" w14:textId="77777777" w:rsidTr="00BB573C">
              <w:trPr>
                <w:trHeight w:hRule="exact" w:val="1136"/>
              </w:trPr>
              <w:tc>
                <w:tcPr>
                  <w:tcW w:w="2504" w:type="dxa"/>
                  <w:vAlign w:val="center"/>
                </w:tcPr>
                <w:p w14:paraId="49F57C1F" w14:textId="77777777" w:rsidR="00BB573C" w:rsidRPr="000A7702" w:rsidRDefault="00BB573C" w:rsidP="00BB573C">
                  <w:pPr>
                    <w:spacing w:after="80"/>
                    <w:rPr>
                      <w:color w:val="auto"/>
                    </w:rPr>
                  </w:pPr>
                  <w:r w:rsidRPr="000A7702">
                    <w:rPr>
                      <w:color w:val="auto"/>
                    </w:rPr>
                    <w:t>SERVICE PROJECT COMPLETED BY</w:t>
                  </w:r>
                  <w:r>
                    <w:rPr>
                      <w:color w:val="auto"/>
                    </w:rPr>
                    <w:t>:</w:t>
                  </w:r>
                </w:p>
                <w:p w14:paraId="1FBD7544" w14:textId="69A78375" w:rsidR="00EA4424" w:rsidRPr="000A7702" w:rsidRDefault="00BB573C" w:rsidP="00BB573C">
                  <w:pPr>
                    <w:rPr>
                      <w:color w:val="auto"/>
                    </w:rPr>
                  </w:pPr>
                  <w:r w:rsidRPr="000A7702">
                    <w:rPr>
                      <w:color w:val="B6302B" w:themeColor="accent2" w:themeShade="BF"/>
                    </w:rPr>
                    <w:t>APRIL 1</w:t>
                  </w:r>
                </w:p>
              </w:tc>
            </w:tr>
            <w:tr w:rsidR="000A7702" w:rsidRPr="000A7702" w14:paraId="5775C270" w14:textId="77777777" w:rsidTr="00BB573C">
              <w:trPr>
                <w:trHeight w:hRule="exact" w:val="1118"/>
              </w:trPr>
              <w:tc>
                <w:tcPr>
                  <w:tcW w:w="2504" w:type="dxa"/>
                  <w:vAlign w:val="center"/>
                </w:tcPr>
                <w:p w14:paraId="53E37113" w14:textId="33FCF0AA" w:rsidR="00EA4424" w:rsidRPr="000A7702" w:rsidRDefault="00BB573C">
                  <w:pPr>
                    <w:spacing w:after="80"/>
                    <w:rPr>
                      <w:color w:val="auto"/>
                    </w:rPr>
                  </w:pPr>
                  <w:r w:rsidRPr="000A7702">
                    <w:rPr>
                      <w:color w:val="auto"/>
                    </w:rPr>
                    <w:t xml:space="preserve">CONFIRMATION PERMISSION SLIP DUE </w:t>
                  </w:r>
                  <w:r w:rsidRPr="00BB573C">
                    <w:rPr>
                      <w:color w:val="auto"/>
                    </w:rPr>
                    <w:t xml:space="preserve">BY: </w:t>
                  </w:r>
                  <w:r w:rsidRPr="000A7702">
                    <w:rPr>
                      <w:color w:val="B6302B" w:themeColor="accent2" w:themeShade="BF"/>
                    </w:rPr>
                    <w:t>FEBUARY 25</w:t>
                  </w:r>
                </w:p>
              </w:tc>
            </w:tr>
            <w:tr w:rsidR="000A7702" w:rsidRPr="000A7702" w14:paraId="719BB19C" w14:textId="77777777" w:rsidTr="00BB573C">
              <w:trPr>
                <w:trHeight w:hRule="exact" w:val="1154"/>
              </w:trPr>
              <w:tc>
                <w:tcPr>
                  <w:tcW w:w="2504" w:type="dxa"/>
                  <w:vAlign w:val="center"/>
                </w:tcPr>
                <w:p w14:paraId="395DA559" w14:textId="77777777" w:rsidR="00BB573C" w:rsidRPr="000A7702" w:rsidRDefault="00BB573C" w:rsidP="00BB573C">
                  <w:pPr>
                    <w:rPr>
                      <w:color w:val="auto"/>
                    </w:rPr>
                  </w:pPr>
                  <w:r w:rsidRPr="000A7702">
                    <w:rPr>
                      <w:color w:val="auto"/>
                    </w:rPr>
                    <w:t xml:space="preserve">CONFIRMATION RETREAT </w:t>
                  </w:r>
                </w:p>
                <w:p w14:paraId="3680431E" w14:textId="589D26B7" w:rsidR="00EA4424" w:rsidRPr="000A7702" w:rsidRDefault="00BB573C" w:rsidP="00BB573C">
                  <w:pPr>
                    <w:spacing w:after="80"/>
                    <w:rPr>
                      <w:color w:val="auto"/>
                    </w:rPr>
                  </w:pPr>
                  <w:r w:rsidRPr="000A7702">
                    <w:rPr>
                      <w:color w:val="B6302B" w:themeColor="accent2" w:themeShade="BF"/>
                    </w:rPr>
                    <w:t>MARCH 3-5</w:t>
                  </w:r>
                </w:p>
              </w:tc>
            </w:tr>
            <w:tr w:rsidR="000A7702" w:rsidRPr="000A7702" w14:paraId="36C1074F" w14:textId="77777777" w:rsidTr="00BB573C">
              <w:trPr>
                <w:trHeight w:hRule="exact" w:val="1109"/>
              </w:trPr>
              <w:tc>
                <w:tcPr>
                  <w:tcW w:w="2504" w:type="dxa"/>
                  <w:vAlign w:val="center"/>
                </w:tcPr>
                <w:p w14:paraId="2AD645D0" w14:textId="77777777" w:rsidR="00BB573C" w:rsidRPr="000A7702" w:rsidRDefault="00BB573C" w:rsidP="00BB573C">
                  <w:pPr>
                    <w:spacing w:after="80"/>
                    <w:rPr>
                      <w:color w:val="auto"/>
                    </w:rPr>
                  </w:pPr>
                  <w:r w:rsidRPr="009A6D14">
                    <w:rPr>
                      <w:color w:val="auto"/>
                    </w:rPr>
                    <w:t xml:space="preserve">LETTER TO THE BISHOP </w:t>
                  </w:r>
                </w:p>
                <w:p w14:paraId="0DB3689D" w14:textId="7940F9C7" w:rsidR="0010058B" w:rsidRPr="000A7702" w:rsidRDefault="00BB573C" w:rsidP="00BB573C">
                  <w:pPr>
                    <w:rPr>
                      <w:color w:val="auto"/>
                    </w:rPr>
                  </w:pPr>
                  <w:r w:rsidRPr="00BB573C">
                    <w:rPr>
                      <w:color w:val="auto"/>
                    </w:rPr>
                    <w:t xml:space="preserve">BY: </w:t>
                  </w:r>
                  <w:r w:rsidRPr="009A6D14">
                    <w:rPr>
                      <w:color w:val="C00000"/>
                    </w:rPr>
                    <w:t>MARCH 19</w:t>
                  </w:r>
                </w:p>
              </w:tc>
            </w:tr>
            <w:tr w:rsidR="000A7702" w:rsidRPr="000A7702" w14:paraId="3AF5AD23" w14:textId="77777777" w:rsidTr="00BB573C">
              <w:trPr>
                <w:trHeight w:hRule="exact" w:val="1325"/>
              </w:trPr>
              <w:tc>
                <w:tcPr>
                  <w:tcW w:w="2504" w:type="dxa"/>
                  <w:vAlign w:val="center"/>
                </w:tcPr>
                <w:p w14:paraId="31DB21ED" w14:textId="77777777" w:rsidR="00BB573C" w:rsidRPr="000A7702" w:rsidRDefault="00BB573C" w:rsidP="00BB573C">
                  <w:pPr>
                    <w:spacing w:after="8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SMALL GROUP</w:t>
                  </w:r>
                  <w:r w:rsidRPr="000A7702">
                    <w:rPr>
                      <w:color w:val="auto"/>
                    </w:rPr>
                    <w:t xml:space="preserve"> WEEK</w:t>
                  </w:r>
                  <w:r>
                    <w:rPr>
                      <w:color w:val="auto"/>
                    </w:rPr>
                    <w:t>S:</w:t>
                  </w:r>
                  <w:r w:rsidRPr="000A7702">
                    <w:rPr>
                      <w:color w:val="auto"/>
                    </w:rPr>
                    <w:t xml:space="preserve"> </w:t>
                  </w:r>
                </w:p>
                <w:p w14:paraId="3EB14CC7" w14:textId="77777777" w:rsidR="00BB573C" w:rsidRPr="000A7702" w:rsidRDefault="00BB573C" w:rsidP="00BB573C">
                  <w:pPr>
                    <w:rPr>
                      <w:color w:val="B6302B" w:themeColor="accent2" w:themeShade="BF"/>
                    </w:rPr>
                  </w:pPr>
                  <w:r w:rsidRPr="000A7702">
                    <w:rPr>
                      <w:color w:val="B6302B" w:themeColor="accent2" w:themeShade="BF"/>
                    </w:rPr>
                    <w:t xml:space="preserve">FEBUARY 5, 12, 19, &amp; </w:t>
                  </w:r>
                </w:p>
                <w:p w14:paraId="5291B5BB" w14:textId="32DB334E" w:rsidR="002A0FA6" w:rsidRPr="000A7702" w:rsidRDefault="00BB573C" w:rsidP="00BB573C">
                  <w:pPr>
                    <w:spacing w:after="80"/>
                    <w:rPr>
                      <w:color w:val="auto"/>
                    </w:rPr>
                  </w:pPr>
                  <w:r w:rsidRPr="000A7702">
                    <w:rPr>
                      <w:color w:val="B6302B" w:themeColor="accent2" w:themeShade="BF"/>
                    </w:rPr>
                    <w:t>MARCH 12, 19, 26</w:t>
                  </w:r>
                </w:p>
              </w:tc>
            </w:tr>
            <w:tr w:rsidR="000A7702" w:rsidRPr="000A7702" w14:paraId="4DF5C113" w14:textId="77777777" w:rsidTr="00BB573C">
              <w:trPr>
                <w:trHeight w:hRule="exact" w:val="1613"/>
              </w:trPr>
              <w:tc>
                <w:tcPr>
                  <w:tcW w:w="2504" w:type="dxa"/>
                  <w:vAlign w:val="center"/>
                </w:tcPr>
                <w:p w14:paraId="1AE45285" w14:textId="01E56E3C" w:rsidR="00BB573C" w:rsidRDefault="00BB573C" w:rsidP="00BB573C">
                  <w:pPr>
                    <w:spacing w:after="80"/>
                    <w:rPr>
                      <w:color w:val="auto"/>
                    </w:rPr>
                  </w:pPr>
                  <w:r w:rsidRPr="000A7702">
                    <w:rPr>
                      <w:color w:val="auto"/>
                    </w:rPr>
                    <w:t xml:space="preserve">CONFIRMATION </w:t>
                  </w:r>
                  <w:r>
                    <w:rPr>
                      <w:color w:val="auto"/>
                    </w:rPr>
                    <w:t xml:space="preserve">REHEARSAL MANDATORY: </w:t>
                  </w:r>
                </w:p>
                <w:p w14:paraId="5D7E364B" w14:textId="443E7994" w:rsidR="002A0FA6" w:rsidRPr="000A7702" w:rsidRDefault="00BB573C" w:rsidP="00BB573C">
                  <w:pPr>
                    <w:spacing w:before="0" w:after="120"/>
                    <w:rPr>
                      <w:color w:val="auto"/>
                    </w:rPr>
                  </w:pPr>
                  <w:r w:rsidRPr="000A7702">
                    <w:rPr>
                      <w:color w:val="B6302B" w:themeColor="accent2" w:themeShade="BF"/>
                    </w:rPr>
                    <w:t>April 26 at 5:30pm</w:t>
                  </w:r>
                </w:p>
              </w:tc>
            </w:tr>
            <w:tr w:rsidR="000A7702" w:rsidRPr="000A7702" w14:paraId="5F075770" w14:textId="77777777" w:rsidTr="00BB573C">
              <w:trPr>
                <w:trHeight w:hRule="exact" w:val="1082"/>
              </w:trPr>
              <w:tc>
                <w:tcPr>
                  <w:tcW w:w="2504" w:type="dxa"/>
                  <w:vAlign w:val="center"/>
                </w:tcPr>
                <w:p w14:paraId="03D3BA92" w14:textId="77777777" w:rsidR="00BB573C" w:rsidRPr="000A7702" w:rsidRDefault="00BB573C" w:rsidP="00BB573C">
                  <w:pPr>
                    <w:spacing w:after="80"/>
                    <w:rPr>
                      <w:color w:val="auto"/>
                    </w:rPr>
                  </w:pPr>
                  <w:r w:rsidRPr="000A7702">
                    <w:rPr>
                      <w:color w:val="auto"/>
                    </w:rPr>
                    <w:t>CONFIRMATION</w:t>
                  </w:r>
                  <w:r>
                    <w:rPr>
                      <w:color w:val="auto"/>
                    </w:rPr>
                    <w:t>:</w:t>
                  </w:r>
                </w:p>
                <w:p w14:paraId="3D5773EE" w14:textId="6CA9386C" w:rsidR="0010058B" w:rsidRPr="000A7702" w:rsidRDefault="00BB573C" w:rsidP="00BB573C">
                  <w:pPr>
                    <w:spacing w:after="80"/>
                    <w:rPr>
                      <w:color w:val="auto"/>
                    </w:rPr>
                  </w:pPr>
                  <w:r w:rsidRPr="000A7702">
                    <w:rPr>
                      <w:color w:val="B6302B" w:themeColor="accent2" w:themeShade="BF"/>
                    </w:rPr>
                    <w:t>APRIL 27 at</w:t>
                  </w:r>
                  <w:r>
                    <w:rPr>
                      <w:color w:val="B6302B" w:themeColor="accent2" w:themeShade="BF"/>
                    </w:rPr>
                    <w:t xml:space="preserve"> </w:t>
                  </w:r>
                  <w:r w:rsidRPr="000A7702">
                    <w:rPr>
                      <w:color w:val="B6302B" w:themeColor="accent2" w:themeShade="BF"/>
                    </w:rPr>
                    <w:t>5:30pm</w:t>
                  </w:r>
                </w:p>
              </w:tc>
            </w:tr>
            <w:tr w:rsidR="000A7702" w:rsidRPr="000A7702" w14:paraId="5273CB06" w14:textId="77777777" w:rsidTr="00BB573C">
              <w:trPr>
                <w:trHeight w:hRule="exact" w:val="1163"/>
              </w:trPr>
              <w:tc>
                <w:tcPr>
                  <w:tcW w:w="2504" w:type="dxa"/>
                  <w:vAlign w:val="center"/>
                </w:tcPr>
                <w:p w14:paraId="3C7AEA1A" w14:textId="14D328DF" w:rsidR="0010058B" w:rsidRPr="000A7702" w:rsidRDefault="0010058B" w:rsidP="0010058B">
                  <w:pPr>
                    <w:rPr>
                      <w:color w:val="auto"/>
                    </w:rPr>
                  </w:pPr>
                </w:p>
              </w:tc>
            </w:tr>
            <w:tr w:rsidR="000A7702" w:rsidRPr="000A7702" w14:paraId="07BACE8E" w14:textId="77777777" w:rsidTr="00BB573C">
              <w:trPr>
                <w:trHeight w:hRule="exact" w:val="1008"/>
              </w:trPr>
              <w:tc>
                <w:tcPr>
                  <w:tcW w:w="2504" w:type="dxa"/>
                  <w:vAlign w:val="center"/>
                </w:tcPr>
                <w:p w14:paraId="3AEF41C4" w14:textId="77777777" w:rsidR="0010058B" w:rsidRPr="000A7702" w:rsidRDefault="0010058B" w:rsidP="0010058B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FCC9F8" w14:textId="30F1E395" w:rsidR="00EA4424" w:rsidRPr="000A7702" w:rsidRDefault="00EA4424">
            <w:pPr>
              <w:spacing w:after="80"/>
              <w:rPr>
                <w:color w:val="auto"/>
                <w:sz w:val="16"/>
                <w:szCs w:val="16"/>
              </w:rPr>
            </w:pPr>
          </w:p>
        </w:tc>
      </w:tr>
    </w:tbl>
    <w:p w14:paraId="30508C3E" w14:textId="1DCA44FC" w:rsidR="00DA05DE" w:rsidRDefault="009A6D14" w:rsidP="00EA12D0">
      <w:pPr>
        <w:rPr>
          <w:rFonts w:ascii="Times New Roman" w:eastAsia="Times New Roman" w:hAnsi="Times New Roman" w:cs="Times New Roman"/>
          <w:bCs/>
          <w:color w:val="auto"/>
        </w:rPr>
      </w:pPr>
      <w:r w:rsidRPr="000A7702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6847B4B" wp14:editId="0223E465">
            <wp:simplePos x="0" y="0"/>
            <wp:positionH relativeFrom="column">
              <wp:posOffset>-410901</wp:posOffset>
            </wp:positionH>
            <wp:positionV relativeFrom="paragraph">
              <wp:posOffset>-9479193</wp:posOffset>
            </wp:positionV>
            <wp:extent cx="4004840" cy="1479799"/>
            <wp:effectExtent l="0" t="0" r="0" b="6350"/>
            <wp:wrapNone/>
            <wp:docPr id="1" name="Picture 1" descr="Confirmation | Maternity of Mary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rmation | Maternity of Mary Catholic Chu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41" cy="149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5D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D1B"/>
    <w:multiLevelType w:val="hybridMultilevel"/>
    <w:tmpl w:val="5220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595"/>
    <w:multiLevelType w:val="hybridMultilevel"/>
    <w:tmpl w:val="43F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BC8"/>
    <w:multiLevelType w:val="hybridMultilevel"/>
    <w:tmpl w:val="F6FC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51617">
    <w:abstractNumId w:val="2"/>
  </w:num>
  <w:num w:numId="2" w16cid:durableId="2120638206">
    <w:abstractNumId w:val="0"/>
  </w:num>
  <w:num w:numId="3" w16cid:durableId="1449083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BF"/>
    <w:rsid w:val="00052388"/>
    <w:rsid w:val="000A7702"/>
    <w:rsid w:val="000B76C1"/>
    <w:rsid w:val="0010058B"/>
    <w:rsid w:val="00137D97"/>
    <w:rsid w:val="002A0FA6"/>
    <w:rsid w:val="00513A5D"/>
    <w:rsid w:val="005200D0"/>
    <w:rsid w:val="00544E93"/>
    <w:rsid w:val="006B5317"/>
    <w:rsid w:val="00733F8E"/>
    <w:rsid w:val="00752096"/>
    <w:rsid w:val="009A6D14"/>
    <w:rsid w:val="00A00EEA"/>
    <w:rsid w:val="00B63ADB"/>
    <w:rsid w:val="00BB573C"/>
    <w:rsid w:val="00BF32BF"/>
    <w:rsid w:val="00D51994"/>
    <w:rsid w:val="00DA05DE"/>
    <w:rsid w:val="00EA12D0"/>
    <w:rsid w:val="00E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D6EA"/>
  <w15:chartTrackingRefBased/>
  <w15:docId w15:val="{B0D6391B-3904-CF4D-AA3C-C37607C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544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02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70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"/>
    <w:qFormat/>
    <w:rsid w:val="00DA05DE"/>
    <w:pPr>
      <w:pBdr>
        <w:bottom w:val="single" w:sz="48" w:space="22" w:color="58ACB3" w:themeColor="accent1"/>
      </w:pBdr>
      <w:spacing w:before="0" w:after="400"/>
      <w:contextualSpacing/>
    </w:pPr>
    <w:rPr>
      <w:rFonts w:asciiTheme="majorHAnsi" w:eastAsiaTheme="majorEastAsia" w:hAnsiTheme="majorHAnsi" w:cstheme="majorBidi"/>
      <w:color w:val="393335" w:themeColor="text2" w:themeTint="E6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A05DE"/>
    <w:rPr>
      <w:rFonts w:asciiTheme="majorHAnsi" w:eastAsiaTheme="majorEastAsia" w:hAnsiTheme="majorHAnsi" w:cstheme="majorBidi"/>
      <w:b/>
      <w:color w:val="393335" w:themeColor="text2" w:themeTint="E6"/>
      <w:kern w:val="28"/>
      <w:sz w:val="60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ley@sjwe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olley/Library/Containers/com.microsoft.Word/Data/Library/Application%20Support/Microsoft/Office/16.0/DTS/en-US%7bD0893343-80B7-9C4D-BFD6-37CEDD5A88D2%7d/%7bABDFB0E7-2076-794D-B0F4-60DD8E331FC7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{ABDFB0E7-2076-794D-B0F4-60DD8E331FC7}tf10002087.dotx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REHEARSAL</dc:subject>
  <dc:creator>Microsoft Office User</dc:creator>
  <cp:keywords/>
  <dc:description/>
  <cp:lastModifiedBy>Olley, Maria</cp:lastModifiedBy>
  <cp:revision>3</cp:revision>
  <cp:lastPrinted>2022-10-17T20:34:00Z</cp:lastPrinted>
  <dcterms:created xsi:type="dcterms:W3CDTF">2022-10-17T20:34:00Z</dcterms:created>
  <dcterms:modified xsi:type="dcterms:W3CDTF">2022-10-17T21:12:00Z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